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A5" w:rsidRDefault="00CF5EA5">
      <w:pPr>
        <w:rPr>
          <w:rFonts w:cstheme="minorHAnsi"/>
          <w:sz w:val="24"/>
          <w:szCs w:val="24"/>
        </w:rPr>
      </w:pPr>
      <w:r w:rsidRPr="001E4C1D">
        <w:rPr>
          <w:rFonts w:cstheme="minorHAnsi"/>
          <w:sz w:val="24"/>
          <w:szCs w:val="24"/>
        </w:rPr>
        <w:t xml:space="preserve">Happy third week of learning online. This will be the last week of review material. Things will change and ramp up after Spring Break. We will be using </w:t>
      </w:r>
      <w:proofErr w:type="spellStart"/>
      <w:r w:rsidRPr="001E4C1D">
        <w:rPr>
          <w:rFonts w:cstheme="minorHAnsi"/>
          <w:sz w:val="24"/>
          <w:szCs w:val="24"/>
        </w:rPr>
        <w:t>SeeSaw</w:t>
      </w:r>
      <w:proofErr w:type="spellEnd"/>
      <w:r w:rsidRPr="001E4C1D">
        <w:rPr>
          <w:rFonts w:cstheme="minorHAnsi"/>
          <w:sz w:val="24"/>
          <w:szCs w:val="24"/>
        </w:rPr>
        <w:t xml:space="preserve"> as our platform so I will try to assign a couple of the daily challenges on </w:t>
      </w:r>
      <w:proofErr w:type="spellStart"/>
      <w:r w:rsidRPr="001E4C1D">
        <w:rPr>
          <w:rFonts w:cstheme="minorHAnsi"/>
          <w:sz w:val="24"/>
          <w:szCs w:val="24"/>
        </w:rPr>
        <w:t>SeeSaw</w:t>
      </w:r>
      <w:proofErr w:type="spellEnd"/>
      <w:r w:rsidRPr="001E4C1D">
        <w:rPr>
          <w:rFonts w:cstheme="minorHAnsi"/>
          <w:sz w:val="24"/>
          <w:szCs w:val="24"/>
        </w:rPr>
        <w:t xml:space="preserve"> so we can all practice using the program! Remember if there is anything I can do to help your family please let me know. I hope you all are finding a little bit of joy in all of this! I sure do miss my students and my “routine” but I’m really soaking up all this extra time I’m getting with my family. </w:t>
      </w:r>
    </w:p>
    <w:p w:rsidR="001E4C1D" w:rsidRPr="001E4C1D" w:rsidRDefault="001E4C1D">
      <w:pPr>
        <w:rPr>
          <w:rFonts w:cstheme="minorHAnsi"/>
          <w:sz w:val="24"/>
          <w:szCs w:val="24"/>
        </w:rPr>
      </w:pPr>
      <w:r>
        <w:rPr>
          <w:rFonts w:cstheme="minorHAnsi"/>
          <w:sz w:val="24"/>
          <w:szCs w:val="24"/>
        </w:rPr>
        <w:t xml:space="preserve">This email is SUPER long and is just loaded with activities that your student can work on throughout the week! </w:t>
      </w:r>
    </w:p>
    <w:p w:rsidR="00CF5EA5" w:rsidRDefault="00CF5EA5">
      <w:pPr>
        <w:rPr>
          <w:rFonts w:cstheme="minorHAnsi"/>
          <w:sz w:val="24"/>
          <w:szCs w:val="24"/>
        </w:rPr>
      </w:pPr>
      <w:r w:rsidRPr="001E4C1D">
        <w:rPr>
          <w:rFonts w:cstheme="minorHAnsi"/>
          <w:sz w:val="24"/>
          <w:szCs w:val="24"/>
        </w:rPr>
        <w:t xml:space="preserve">Aim to read a book of your choice 30-40 minutes each day. </w:t>
      </w:r>
    </w:p>
    <w:p w:rsidR="00FF31A1" w:rsidRPr="00FF31A1" w:rsidRDefault="00FF31A1">
      <w:pPr>
        <w:rPr>
          <w:rFonts w:cstheme="minorHAnsi"/>
          <w:b/>
          <w:sz w:val="24"/>
          <w:szCs w:val="24"/>
        </w:rPr>
      </w:pPr>
      <w:r w:rsidRPr="00FF31A1">
        <w:rPr>
          <w:rFonts w:cstheme="minorHAnsi"/>
          <w:b/>
          <w:sz w:val="24"/>
          <w:szCs w:val="24"/>
        </w:rPr>
        <w:t xml:space="preserve">**Monday’s Challenge: Hold a photo session! Take some amazing pictures! What will you photograph? Your pets, family, toys, something cool outside? You decide! Send me your favorite </w:t>
      </w:r>
      <w:proofErr w:type="gramStart"/>
      <w:r w:rsidRPr="00FF31A1">
        <w:rPr>
          <w:rFonts w:cstheme="minorHAnsi"/>
          <w:b/>
          <w:sz w:val="24"/>
          <w:szCs w:val="24"/>
        </w:rPr>
        <w:t>shots!*</w:t>
      </w:r>
      <w:proofErr w:type="gramEnd"/>
      <w:r w:rsidRPr="00FF31A1">
        <w:rPr>
          <w:rFonts w:cstheme="minorHAnsi"/>
          <w:b/>
          <w:sz w:val="24"/>
          <w:szCs w:val="24"/>
        </w:rPr>
        <w:t xml:space="preserve">* </w:t>
      </w:r>
      <w:bookmarkStart w:id="0" w:name="_GoBack"/>
      <w:bookmarkEnd w:id="0"/>
    </w:p>
    <w:p w:rsidR="00CF5EA5" w:rsidRPr="001E4C1D" w:rsidRDefault="00CF5EA5">
      <w:pPr>
        <w:rPr>
          <w:rFonts w:cstheme="minorHAnsi"/>
          <w:sz w:val="24"/>
          <w:szCs w:val="24"/>
        </w:rPr>
      </w:pPr>
    </w:p>
    <w:p w:rsidR="00CF5EA5" w:rsidRPr="001E4C1D" w:rsidRDefault="00CF5EA5" w:rsidP="00CF5EA5">
      <w:pPr>
        <w:rPr>
          <w:rFonts w:cstheme="minorHAnsi"/>
          <w:sz w:val="24"/>
          <w:szCs w:val="24"/>
        </w:rPr>
      </w:pPr>
      <w:r w:rsidRPr="001E4C1D">
        <w:rPr>
          <w:rFonts w:cstheme="minorHAnsi"/>
          <w:b/>
          <w:sz w:val="24"/>
          <w:szCs w:val="24"/>
        </w:rPr>
        <w:t>Math</w:t>
      </w:r>
      <w:r w:rsidRPr="001E4C1D">
        <w:rPr>
          <w:rFonts w:cstheme="minorHAnsi"/>
          <w:sz w:val="24"/>
          <w:szCs w:val="24"/>
        </w:rPr>
        <w:t xml:space="preserve">: Continue to work through </w:t>
      </w:r>
      <w:proofErr w:type="spellStart"/>
      <w:r w:rsidRPr="001E4C1D">
        <w:rPr>
          <w:rFonts w:cstheme="minorHAnsi"/>
          <w:sz w:val="24"/>
          <w:szCs w:val="24"/>
        </w:rPr>
        <w:t>Zearn</w:t>
      </w:r>
      <w:proofErr w:type="spellEnd"/>
      <w:r w:rsidRPr="001E4C1D">
        <w:rPr>
          <w:rFonts w:cstheme="minorHAnsi"/>
          <w:sz w:val="24"/>
          <w:szCs w:val="24"/>
        </w:rPr>
        <w:t xml:space="preserve"> lessons- feel free to go back to other modules and complete lessons that have not been completed</w:t>
      </w:r>
    </w:p>
    <w:p w:rsidR="00CF5EA5" w:rsidRPr="001E4C1D" w:rsidRDefault="00CF5EA5" w:rsidP="00CF5EA5">
      <w:pPr>
        <w:rPr>
          <w:rFonts w:cstheme="minorHAnsi"/>
          <w:b/>
          <w:sz w:val="24"/>
          <w:szCs w:val="24"/>
        </w:rPr>
      </w:pPr>
      <w:r w:rsidRPr="001E4C1D">
        <w:rPr>
          <w:rFonts w:cstheme="minorHAnsi"/>
          <w:b/>
          <w:sz w:val="24"/>
          <w:szCs w:val="24"/>
        </w:rPr>
        <w:t xml:space="preserve">Number Talk – Same and Different (unplugged) </w:t>
      </w:r>
    </w:p>
    <w:p w:rsidR="00CF5EA5" w:rsidRPr="001E4C1D" w:rsidRDefault="00CF5EA5" w:rsidP="00CF5EA5">
      <w:pPr>
        <w:rPr>
          <w:rFonts w:cstheme="minorHAnsi"/>
          <w:sz w:val="24"/>
          <w:szCs w:val="24"/>
        </w:rPr>
      </w:pPr>
      <w:r w:rsidRPr="001E4C1D">
        <w:rPr>
          <w:rFonts w:cstheme="minorHAnsi"/>
          <w:sz w:val="24"/>
          <w:szCs w:val="24"/>
        </w:rPr>
        <w:t xml:space="preserve">Look at the pictures below. </w:t>
      </w:r>
    </w:p>
    <w:p w:rsidR="00CF5EA5" w:rsidRPr="001E4C1D" w:rsidRDefault="00CF5EA5" w:rsidP="00CF5EA5">
      <w:pPr>
        <w:rPr>
          <w:rFonts w:cstheme="minorHAnsi"/>
          <w:sz w:val="24"/>
          <w:szCs w:val="24"/>
        </w:rPr>
      </w:pPr>
      <w:r w:rsidRPr="001E4C1D">
        <w:rPr>
          <w:rFonts w:cstheme="minorHAnsi"/>
          <w:noProof/>
          <w:sz w:val="24"/>
          <w:szCs w:val="24"/>
        </w:rPr>
        <w:drawing>
          <wp:inline distT="0" distB="0" distL="0" distR="0" wp14:anchorId="0B258840" wp14:editId="3A7BEAE5">
            <wp:extent cx="2901462" cy="1356522"/>
            <wp:effectExtent l="0" t="0" r="0" b="0"/>
            <wp:docPr id="1" name="Picture 1" descr="https://res.cloudinary.com/dq82ikfq4/image/upload/w_900,c_limit/v1585892592/aayeq7osm8p8hz5n5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cloudinary.com/dq82ikfq4/image/upload/w_900,c_limit/v1585892592/aayeq7osm8p8hz5n5mp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5540" cy="1367779"/>
                    </a:xfrm>
                    <a:prstGeom prst="rect">
                      <a:avLst/>
                    </a:prstGeom>
                    <a:noFill/>
                    <a:ln>
                      <a:noFill/>
                    </a:ln>
                  </pic:spPr>
                </pic:pic>
              </a:graphicData>
            </a:graphic>
          </wp:inline>
        </w:drawing>
      </w:r>
    </w:p>
    <w:p w:rsidR="00CF5EA5" w:rsidRPr="001E4C1D" w:rsidRDefault="00CF5EA5" w:rsidP="00CF5EA5">
      <w:pPr>
        <w:rPr>
          <w:rFonts w:cstheme="minorHAnsi"/>
          <w:sz w:val="24"/>
          <w:szCs w:val="24"/>
        </w:rPr>
      </w:pPr>
    </w:p>
    <w:p w:rsidR="00CF5EA5" w:rsidRPr="001E4C1D" w:rsidRDefault="00CF5EA5" w:rsidP="00CF5EA5">
      <w:pPr>
        <w:rPr>
          <w:rFonts w:cstheme="minorHAnsi"/>
          <w:b/>
          <w:sz w:val="24"/>
          <w:szCs w:val="24"/>
        </w:rPr>
      </w:pPr>
      <w:r w:rsidRPr="001E4C1D">
        <w:rPr>
          <w:rFonts w:cstheme="minorHAnsi"/>
          <w:b/>
          <w:sz w:val="24"/>
          <w:szCs w:val="24"/>
        </w:rPr>
        <w:t xml:space="preserve">Can you explain 3 ways they are the same </w:t>
      </w:r>
      <w:r w:rsidRPr="001E4C1D">
        <w:rPr>
          <w:rFonts w:cstheme="minorHAnsi"/>
          <w:b/>
          <w:sz w:val="24"/>
          <w:szCs w:val="24"/>
        </w:rPr>
        <w:t xml:space="preserve">and 3 ways they are different? </w:t>
      </w:r>
    </w:p>
    <w:p w:rsidR="00CF5EA5" w:rsidRPr="001E4C1D" w:rsidRDefault="00CF5EA5" w:rsidP="00CF5EA5">
      <w:pPr>
        <w:rPr>
          <w:rFonts w:cstheme="minorHAnsi"/>
          <w:sz w:val="24"/>
          <w:szCs w:val="24"/>
        </w:rPr>
      </w:pPr>
      <w:r w:rsidRPr="001E4C1D">
        <w:rPr>
          <w:rFonts w:cstheme="minorHAnsi"/>
          <w:b/>
          <w:sz w:val="24"/>
          <w:szCs w:val="24"/>
        </w:rPr>
        <w:t>You might say:</w:t>
      </w:r>
      <w:r w:rsidRPr="001E4C1D">
        <w:rPr>
          <w:rFonts w:cstheme="minorHAnsi"/>
          <w:sz w:val="24"/>
          <w:szCs w:val="24"/>
        </w:rPr>
        <w:t xml:space="preserve"> </w:t>
      </w:r>
      <w:r w:rsidRPr="001E4C1D">
        <w:rPr>
          <w:rFonts w:cstheme="minorHAnsi"/>
          <w:sz w:val="24"/>
          <w:szCs w:val="24"/>
        </w:rPr>
        <w:t>Both pictures hav</w:t>
      </w:r>
      <w:r w:rsidRPr="001E4C1D">
        <w:rPr>
          <w:rFonts w:cstheme="minorHAnsi"/>
          <w:sz w:val="24"/>
          <w:szCs w:val="24"/>
        </w:rPr>
        <w:t xml:space="preserve">e </w:t>
      </w:r>
      <w:proofErr w:type="gramStart"/>
      <w:r w:rsidRPr="001E4C1D">
        <w:rPr>
          <w:rFonts w:cstheme="minorHAnsi"/>
          <w:sz w:val="24"/>
          <w:szCs w:val="24"/>
        </w:rPr>
        <w:t>( )</w:t>
      </w:r>
      <w:proofErr w:type="gramEnd"/>
      <w:r w:rsidRPr="001E4C1D">
        <w:rPr>
          <w:rFonts w:cstheme="minorHAnsi"/>
          <w:sz w:val="24"/>
          <w:szCs w:val="24"/>
        </w:rPr>
        <w:t xml:space="preserve">, and they also have ( ). </w:t>
      </w:r>
    </w:p>
    <w:p w:rsidR="00CF5EA5" w:rsidRPr="001E4C1D" w:rsidRDefault="00CF5EA5" w:rsidP="00CF5EA5">
      <w:pPr>
        <w:rPr>
          <w:rFonts w:cstheme="minorHAnsi"/>
          <w:sz w:val="24"/>
          <w:szCs w:val="24"/>
        </w:rPr>
      </w:pPr>
      <w:r w:rsidRPr="001E4C1D">
        <w:rPr>
          <w:rFonts w:cstheme="minorHAnsi"/>
          <w:b/>
          <w:sz w:val="24"/>
          <w:szCs w:val="24"/>
        </w:rPr>
        <w:t>You might also say:</w:t>
      </w:r>
      <w:r w:rsidRPr="001E4C1D">
        <w:rPr>
          <w:rFonts w:cstheme="minorHAnsi"/>
          <w:sz w:val="24"/>
          <w:szCs w:val="24"/>
        </w:rPr>
        <w:t xml:space="preserve"> </w:t>
      </w:r>
      <w:r w:rsidRPr="001E4C1D">
        <w:rPr>
          <w:rFonts w:cstheme="minorHAnsi"/>
          <w:sz w:val="24"/>
          <w:szCs w:val="24"/>
        </w:rPr>
        <w:t xml:space="preserve">The image on the left has </w:t>
      </w:r>
      <w:proofErr w:type="gramStart"/>
      <w:r w:rsidRPr="001E4C1D">
        <w:rPr>
          <w:rFonts w:cstheme="minorHAnsi"/>
          <w:sz w:val="24"/>
          <w:szCs w:val="24"/>
        </w:rPr>
        <w:t>( )</w:t>
      </w:r>
      <w:proofErr w:type="gramEnd"/>
      <w:r w:rsidRPr="001E4C1D">
        <w:rPr>
          <w:rFonts w:cstheme="minorHAnsi"/>
          <w:sz w:val="24"/>
          <w:szCs w:val="24"/>
        </w:rPr>
        <w:t>, but</w:t>
      </w:r>
      <w:r w:rsidRPr="001E4C1D">
        <w:rPr>
          <w:rFonts w:cstheme="minorHAnsi"/>
          <w:sz w:val="24"/>
          <w:szCs w:val="24"/>
        </w:rPr>
        <w:t xml:space="preserve"> the one on the right has ( ). </w:t>
      </w:r>
    </w:p>
    <w:p w:rsidR="00CF5EA5" w:rsidRPr="001E4C1D" w:rsidRDefault="00CF5EA5">
      <w:pPr>
        <w:rPr>
          <w:rFonts w:cstheme="minorHAnsi"/>
          <w:sz w:val="24"/>
          <w:szCs w:val="24"/>
        </w:rPr>
      </w:pPr>
      <w:r w:rsidRPr="001E4C1D">
        <w:rPr>
          <w:rFonts w:cstheme="minorHAnsi"/>
          <w:b/>
          <w:sz w:val="24"/>
          <w:szCs w:val="24"/>
        </w:rPr>
        <w:t>Vocabulary:</w:t>
      </w:r>
      <w:r w:rsidRPr="001E4C1D">
        <w:rPr>
          <w:rFonts w:cstheme="minorHAnsi"/>
          <w:sz w:val="24"/>
          <w:szCs w:val="24"/>
        </w:rPr>
        <w:t xml:space="preserve"> </w:t>
      </w:r>
      <w:r w:rsidRPr="001E4C1D">
        <w:rPr>
          <w:rFonts w:cstheme="minorHAnsi"/>
          <w:sz w:val="24"/>
          <w:szCs w:val="24"/>
        </w:rPr>
        <w:t>groups, row, columns, fa</w:t>
      </w:r>
      <w:r w:rsidR="000F63FC" w:rsidRPr="001E4C1D">
        <w:rPr>
          <w:rFonts w:cstheme="minorHAnsi"/>
          <w:sz w:val="24"/>
          <w:szCs w:val="24"/>
        </w:rPr>
        <w:t>ctors, product, multiple, array</w:t>
      </w:r>
      <w:r w:rsidRPr="001E4C1D">
        <w:rPr>
          <w:rFonts w:cstheme="minorHAnsi"/>
          <w:sz w:val="24"/>
          <w:szCs w:val="24"/>
        </w:rPr>
        <w:t xml:space="preserve">. </w:t>
      </w:r>
    </w:p>
    <w:p w:rsidR="00CF5EA5" w:rsidRPr="001E4C1D" w:rsidRDefault="00CF5EA5" w:rsidP="00CF5EA5">
      <w:pPr>
        <w:rPr>
          <w:rFonts w:cstheme="minorHAnsi"/>
          <w:sz w:val="24"/>
          <w:szCs w:val="24"/>
        </w:rPr>
      </w:pPr>
      <w:r w:rsidRPr="001E4C1D">
        <w:rPr>
          <w:rFonts w:cstheme="minorHAnsi"/>
          <w:b/>
          <w:sz w:val="24"/>
          <w:szCs w:val="24"/>
        </w:rPr>
        <w:t>Family Math:</w:t>
      </w:r>
      <w:r w:rsidRPr="001E4C1D">
        <w:rPr>
          <w:rFonts w:cstheme="minorHAnsi"/>
          <w:sz w:val="24"/>
          <w:szCs w:val="24"/>
        </w:rPr>
        <w:t xml:space="preserve"> It’s No Joke. </w:t>
      </w:r>
      <w:r w:rsidRPr="001E4C1D">
        <w:rPr>
          <w:rFonts w:cstheme="minorHAnsi"/>
          <w:sz w:val="24"/>
          <w:szCs w:val="24"/>
        </w:rPr>
        <w:t xml:space="preserve">Just 5 quick minutes of number fun for families.  </w:t>
      </w:r>
    </w:p>
    <w:p w:rsidR="00CF5EA5" w:rsidRPr="001E4C1D" w:rsidRDefault="00CF5EA5" w:rsidP="00CF5EA5">
      <w:pPr>
        <w:rPr>
          <w:rFonts w:cstheme="minorHAnsi"/>
          <w:sz w:val="24"/>
          <w:szCs w:val="24"/>
        </w:rPr>
      </w:pPr>
      <w:hyperlink r:id="rId6" w:tgtFrame="_blank" w:history="1">
        <w:r w:rsidRPr="001E4C1D">
          <w:rPr>
            <w:rStyle w:val="Hyperlink"/>
            <w:rFonts w:cstheme="minorHAnsi"/>
            <w:b/>
            <w:bCs/>
            <w:sz w:val="24"/>
            <w:szCs w:val="24"/>
          </w:rPr>
          <w:t>Read a cool fun fact, followed by math riddles at different levels so everyone can jump in. </w:t>
        </w:r>
      </w:hyperlink>
    </w:p>
    <w:p w:rsidR="000F63FC" w:rsidRPr="001E4C1D" w:rsidRDefault="000F63FC" w:rsidP="00CF5EA5">
      <w:pPr>
        <w:rPr>
          <w:rFonts w:cstheme="minorHAnsi"/>
          <w:b/>
          <w:sz w:val="24"/>
          <w:szCs w:val="24"/>
        </w:rPr>
      </w:pPr>
    </w:p>
    <w:p w:rsidR="000F63FC" w:rsidRPr="001E4C1D" w:rsidRDefault="000F63FC" w:rsidP="000F63FC">
      <w:pPr>
        <w:rPr>
          <w:rFonts w:cstheme="minorHAnsi"/>
          <w:sz w:val="24"/>
          <w:szCs w:val="24"/>
        </w:rPr>
      </w:pPr>
      <w:r w:rsidRPr="001E4C1D">
        <w:rPr>
          <w:rFonts w:cstheme="minorHAnsi"/>
          <w:b/>
          <w:sz w:val="24"/>
          <w:szCs w:val="24"/>
        </w:rPr>
        <w:lastRenderedPageBreak/>
        <w:t>Reading:</w:t>
      </w:r>
      <w:r w:rsidRPr="001E4C1D">
        <w:rPr>
          <w:rFonts w:cstheme="minorHAnsi"/>
          <w:sz w:val="24"/>
          <w:szCs w:val="24"/>
        </w:rPr>
        <w:t xml:space="preserve"> For those of you who registered to use Epic! It will ask for a password. The password is qst3090.</w:t>
      </w:r>
    </w:p>
    <w:p w:rsidR="000F63FC" w:rsidRPr="001E4C1D" w:rsidRDefault="000F63FC" w:rsidP="000F63FC">
      <w:pPr>
        <w:rPr>
          <w:rFonts w:cstheme="minorHAnsi"/>
          <w:b/>
          <w:sz w:val="24"/>
          <w:szCs w:val="24"/>
        </w:rPr>
      </w:pPr>
      <w:r w:rsidRPr="001E4C1D">
        <w:rPr>
          <w:rFonts w:cstheme="minorHAnsi"/>
          <w:b/>
          <w:sz w:val="24"/>
          <w:szCs w:val="24"/>
        </w:rPr>
        <w:t xml:space="preserve">Reading Comprehension Practice (unplugged) </w:t>
      </w:r>
    </w:p>
    <w:p w:rsidR="000F63FC" w:rsidRPr="001E4C1D" w:rsidRDefault="000F63FC" w:rsidP="000F63FC">
      <w:pPr>
        <w:rPr>
          <w:rFonts w:cstheme="minorHAnsi"/>
          <w:sz w:val="24"/>
          <w:szCs w:val="24"/>
        </w:rPr>
      </w:pPr>
      <w:r w:rsidRPr="001E4C1D">
        <w:rPr>
          <w:rFonts w:cstheme="minorHAnsi"/>
          <w:sz w:val="24"/>
          <w:szCs w:val="24"/>
        </w:rPr>
        <w:t xml:space="preserve">Strong readers consider all the influences on the characters that cause them to act differently. </w:t>
      </w:r>
    </w:p>
    <w:p w:rsidR="000F63FC" w:rsidRPr="001E4C1D" w:rsidRDefault="000F63FC" w:rsidP="000F63FC">
      <w:pPr>
        <w:rPr>
          <w:rFonts w:cstheme="minorHAnsi"/>
          <w:sz w:val="24"/>
          <w:szCs w:val="24"/>
        </w:rPr>
      </w:pPr>
      <w:r w:rsidRPr="001E4C1D">
        <w:rPr>
          <w:rFonts w:cstheme="minorHAnsi"/>
          <w:sz w:val="24"/>
          <w:szCs w:val="24"/>
        </w:rPr>
        <w:t>Do you act differently when you are around your grandparents or your friends? Or when you are in a quiet restaurant versus a bouncy house? Just like you, other characters, settings and problems can have an influence on the characte</w:t>
      </w:r>
      <w:r w:rsidRPr="001E4C1D">
        <w:rPr>
          <w:rFonts w:cstheme="minorHAnsi"/>
          <w:sz w:val="24"/>
          <w:szCs w:val="24"/>
        </w:rPr>
        <w:t xml:space="preserve">rs in your books.    </w:t>
      </w:r>
    </w:p>
    <w:p w:rsidR="000F63FC" w:rsidRPr="001E4C1D" w:rsidRDefault="000F63FC" w:rsidP="000F63FC">
      <w:pPr>
        <w:rPr>
          <w:rFonts w:cstheme="minorHAnsi"/>
          <w:sz w:val="24"/>
          <w:szCs w:val="24"/>
        </w:rPr>
      </w:pPr>
      <w:r w:rsidRPr="001E4C1D">
        <w:rPr>
          <w:rFonts w:cstheme="minorHAnsi"/>
          <w:sz w:val="24"/>
          <w:szCs w:val="24"/>
        </w:rPr>
        <w:t>The problems the character is facing, the other characters with whom they come in contact and the setting of the story are all things that can change h</w:t>
      </w:r>
      <w:r w:rsidRPr="001E4C1D">
        <w:rPr>
          <w:rFonts w:cstheme="minorHAnsi"/>
          <w:sz w:val="24"/>
          <w:szCs w:val="24"/>
        </w:rPr>
        <w:t xml:space="preserve">ow a character acts and feels. </w:t>
      </w:r>
    </w:p>
    <w:p w:rsidR="000F63FC" w:rsidRPr="001E4C1D" w:rsidRDefault="000F63FC" w:rsidP="000F63FC">
      <w:pPr>
        <w:rPr>
          <w:rFonts w:cstheme="minorHAnsi"/>
          <w:sz w:val="24"/>
          <w:szCs w:val="24"/>
        </w:rPr>
      </w:pPr>
      <w:r w:rsidRPr="001E4C1D">
        <w:rPr>
          <w:rFonts w:cstheme="minorHAnsi"/>
          <w:sz w:val="24"/>
          <w:szCs w:val="24"/>
        </w:rPr>
        <w:t xml:space="preserve">Choose a book you are currently reading or listen to the book </w:t>
      </w:r>
      <w:r w:rsidRPr="001E4C1D">
        <w:rPr>
          <w:rFonts w:cstheme="minorHAnsi"/>
          <w:sz w:val="24"/>
          <w:szCs w:val="24"/>
        </w:rPr>
        <w:t xml:space="preserve">Enemy Pie </w:t>
      </w:r>
      <w:r w:rsidRPr="001E4C1D">
        <w:rPr>
          <w:rFonts w:cstheme="minorHAnsi"/>
          <w:sz w:val="24"/>
          <w:szCs w:val="24"/>
        </w:rPr>
        <w:t>from</w:t>
      </w:r>
      <w:r w:rsidRPr="001E4C1D">
        <w:rPr>
          <w:rFonts w:cstheme="minorHAnsi"/>
          <w:sz w:val="24"/>
          <w:szCs w:val="24"/>
        </w:rPr>
        <w:t xml:space="preserve"> </w:t>
      </w:r>
      <w:hyperlink r:id="rId7" w:tgtFrame="_blank" w:history="1">
        <w:r w:rsidRPr="001E4C1D">
          <w:rPr>
            <w:rStyle w:val="Hyperlink"/>
            <w:rFonts w:cstheme="minorHAnsi"/>
            <w:b/>
            <w:bCs/>
            <w:sz w:val="24"/>
            <w:szCs w:val="24"/>
          </w:rPr>
          <w:t>Storyline Online</w:t>
        </w:r>
      </w:hyperlink>
      <w:r w:rsidRPr="001E4C1D">
        <w:rPr>
          <w:rFonts w:cstheme="minorHAnsi"/>
          <w:b/>
          <w:bCs/>
          <w:sz w:val="24"/>
          <w:szCs w:val="24"/>
        </w:rPr>
        <w:t>.</w:t>
      </w:r>
      <w:r w:rsidRPr="001E4C1D">
        <w:rPr>
          <w:rFonts w:cstheme="minorHAnsi"/>
          <w:sz w:val="24"/>
          <w:szCs w:val="24"/>
        </w:rPr>
        <w:t xml:space="preserve"> As you read, study how a character acts in different situations. When you notice a character acting a different way, jot it down (on a sticky note or scratch piece of paper) and then think about what influence the other character, setting or problem had on the character to make them act differently. You can track the influences and responses in one cha</w:t>
      </w:r>
      <w:r w:rsidRPr="001E4C1D">
        <w:rPr>
          <w:rFonts w:cstheme="minorHAnsi"/>
          <w:sz w:val="24"/>
          <w:szCs w:val="24"/>
        </w:rPr>
        <w:t xml:space="preserve">pter or across an entire book. </w:t>
      </w:r>
    </w:p>
    <w:p w:rsidR="000F63FC" w:rsidRPr="001E4C1D" w:rsidRDefault="000F63FC" w:rsidP="000F63FC">
      <w:pPr>
        <w:rPr>
          <w:rFonts w:cstheme="minorHAnsi"/>
          <w:sz w:val="24"/>
          <w:szCs w:val="24"/>
        </w:rPr>
      </w:pPr>
      <w:r w:rsidRPr="001E4C1D">
        <w:rPr>
          <w:rFonts w:cstheme="minorHAnsi"/>
          <w:sz w:val="24"/>
          <w:szCs w:val="24"/>
        </w:rPr>
        <w:t>This will help you understand the character from different perspectives and helps you see them as complete people.</w:t>
      </w:r>
    </w:p>
    <w:p w:rsidR="000F63FC" w:rsidRPr="001E4C1D" w:rsidRDefault="000F63FC" w:rsidP="000F63FC">
      <w:pPr>
        <w:rPr>
          <w:rFonts w:cstheme="minorHAnsi"/>
          <w:sz w:val="24"/>
          <w:szCs w:val="24"/>
        </w:rPr>
      </w:pPr>
    </w:p>
    <w:p w:rsidR="000F63FC" w:rsidRPr="001E4C1D" w:rsidRDefault="000F63FC" w:rsidP="000F63FC">
      <w:pPr>
        <w:rPr>
          <w:rFonts w:cstheme="minorHAnsi"/>
          <w:b/>
          <w:sz w:val="24"/>
          <w:szCs w:val="24"/>
        </w:rPr>
      </w:pPr>
      <w:r w:rsidRPr="001E4C1D">
        <w:rPr>
          <w:rFonts w:cstheme="minorHAnsi"/>
          <w:b/>
          <w:sz w:val="24"/>
          <w:szCs w:val="24"/>
        </w:rPr>
        <w:t xml:space="preserve">Writing: Aim for writing about 30 minutes each day. </w:t>
      </w:r>
    </w:p>
    <w:p w:rsidR="000F63FC" w:rsidRPr="001E4C1D" w:rsidRDefault="000F63FC" w:rsidP="000F63FC">
      <w:pPr>
        <w:rPr>
          <w:rFonts w:cstheme="minorHAnsi"/>
          <w:b/>
          <w:sz w:val="24"/>
          <w:szCs w:val="24"/>
        </w:rPr>
      </w:pPr>
      <w:r w:rsidRPr="001E4C1D">
        <w:rPr>
          <w:rFonts w:cstheme="minorHAnsi"/>
          <w:b/>
          <w:sz w:val="24"/>
          <w:szCs w:val="24"/>
        </w:rPr>
        <w:t xml:space="preserve"> You might consider making a book </w:t>
      </w:r>
      <w:r w:rsidRPr="001E4C1D">
        <w:rPr>
          <w:rFonts w:cstheme="minorHAnsi"/>
          <w:b/>
          <w:sz w:val="24"/>
          <w:szCs w:val="24"/>
        </w:rPr>
        <w:t>about your real life right now.</w:t>
      </w:r>
    </w:p>
    <w:p w:rsidR="000F63FC" w:rsidRPr="001E4C1D" w:rsidRDefault="000F63FC" w:rsidP="000F63FC">
      <w:pPr>
        <w:rPr>
          <w:rFonts w:cstheme="minorHAnsi"/>
          <w:sz w:val="24"/>
          <w:szCs w:val="24"/>
        </w:rPr>
      </w:pPr>
      <w:r w:rsidRPr="001E4C1D">
        <w:rPr>
          <w:rFonts w:cstheme="minorHAnsi"/>
          <w:sz w:val="24"/>
          <w:szCs w:val="24"/>
        </w:rPr>
        <w:t>Listen to this mentor text read by the author</w:t>
      </w:r>
      <w:r w:rsidRPr="001E4C1D">
        <w:rPr>
          <w:rFonts w:cstheme="minorHAnsi"/>
          <w:sz w:val="24"/>
          <w:szCs w:val="24"/>
        </w:rPr>
        <w:t xml:space="preserve"> </w:t>
      </w:r>
      <w:hyperlink r:id="rId8" w:tgtFrame="_blank" w:history="1">
        <w:r w:rsidRPr="001E4C1D">
          <w:rPr>
            <w:rStyle w:val="Hyperlink"/>
            <w:rFonts w:cstheme="minorHAnsi"/>
            <w:b/>
            <w:bCs/>
            <w:sz w:val="24"/>
            <w:szCs w:val="24"/>
          </w:rPr>
          <w:t xml:space="preserve">Patricia </w:t>
        </w:r>
        <w:proofErr w:type="spellStart"/>
        <w:r w:rsidRPr="001E4C1D">
          <w:rPr>
            <w:rStyle w:val="Hyperlink"/>
            <w:rFonts w:cstheme="minorHAnsi"/>
            <w:b/>
            <w:bCs/>
            <w:sz w:val="24"/>
            <w:szCs w:val="24"/>
          </w:rPr>
          <w:t>Polacco</w:t>
        </w:r>
        <w:proofErr w:type="spellEnd"/>
      </w:hyperlink>
      <w:r w:rsidRPr="001E4C1D">
        <w:rPr>
          <w:rFonts w:cstheme="minorHAnsi"/>
          <w:sz w:val="24"/>
          <w:szCs w:val="24"/>
        </w:rPr>
        <w:t xml:space="preserve">. Almost all of Patricia </w:t>
      </w:r>
      <w:proofErr w:type="spellStart"/>
      <w:r w:rsidRPr="001E4C1D">
        <w:rPr>
          <w:rFonts w:cstheme="minorHAnsi"/>
          <w:sz w:val="24"/>
          <w:szCs w:val="24"/>
        </w:rPr>
        <w:t>Polacco’s</w:t>
      </w:r>
      <w:proofErr w:type="spellEnd"/>
      <w:r w:rsidRPr="001E4C1D">
        <w:rPr>
          <w:rFonts w:cstheme="minorHAnsi"/>
          <w:sz w:val="24"/>
          <w:szCs w:val="24"/>
        </w:rPr>
        <w:t xml:space="preserve"> bo</w:t>
      </w:r>
      <w:r w:rsidRPr="001E4C1D">
        <w:rPr>
          <w:rFonts w:cstheme="minorHAnsi"/>
          <w:sz w:val="24"/>
          <w:szCs w:val="24"/>
        </w:rPr>
        <w:t>oks are based on her real life.</w:t>
      </w:r>
    </w:p>
    <w:p w:rsidR="000F63FC" w:rsidRPr="001E4C1D" w:rsidRDefault="000F63FC" w:rsidP="000F63FC">
      <w:pPr>
        <w:rPr>
          <w:rFonts w:cstheme="minorHAnsi"/>
          <w:sz w:val="24"/>
          <w:szCs w:val="24"/>
        </w:rPr>
      </w:pPr>
      <w:r w:rsidRPr="001E4C1D">
        <w:rPr>
          <w:rFonts w:cstheme="minorHAnsi"/>
          <w:sz w:val="24"/>
          <w:szCs w:val="24"/>
        </w:rPr>
        <w:t xml:space="preserve">Your real-life book might be called, “The time that all the schools closed for a </w:t>
      </w:r>
      <w:r w:rsidRPr="001E4C1D">
        <w:rPr>
          <w:rFonts w:cstheme="minorHAnsi"/>
          <w:sz w:val="24"/>
          <w:szCs w:val="24"/>
        </w:rPr>
        <w:t>while.”</w:t>
      </w:r>
    </w:p>
    <w:p w:rsidR="000F63FC" w:rsidRPr="001E4C1D" w:rsidRDefault="000F63FC" w:rsidP="000F63FC">
      <w:pPr>
        <w:rPr>
          <w:rFonts w:cstheme="minorHAnsi"/>
          <w:sz w:val="24"/>
          <w:szCs w:val="24"/>
        </w:rPr>
      </w:pPr>
      <w:r w:rsidRPr="001E4C1D">
        <w:rPr>
          <w:rFonts w:cstheme="minorHAnsi"/>
          <w:sz w:val="24"/>
          <w:szCs w:val="24"/>
        </w:rPr>
        <w:t>Your book could contain narratives... stories of things you have done, experiences you have had, feeling you have felt.</w:t>
      </w:r>
    </w:p>
    <w:p w:rsidR="000F63FC" w:rsidRPr="001E4C1D" w:rsidRDefault="000F63FC" w:rsidP="000F63FC">
      <w:pPr>
        <w:rPr>
          <w:rFonts w:cstheme="minorHAnsi"/>
          <w:sz w:val="24"/>
          <w:szCs w:val="24"/>
        </w:rPr>
      </w:pPr>
      <w:r w:rsidRPr="001E4C1D">
        <w:rPr>
          <w:rFonts w:cstheme="minorHAnsi"/>
          <w:sz w:val="24"/>
          <w:szCs w:val="24"/>
        </w:rPr>
        <w:t>It could contain information pieces about things you have learned such as washing your hands, cooking, using a new technology.</w:t>
      </w:r>
    </w:p>
    <w:p w:rsidR="000F63FC" w:rsidRPr="001E4C1D" w:rsidRDefault="000F63FC" w:rsidP="000F63FC">
      <w:pPr>
        <w:rPr>
          <w:rFonts w:cstheme="minorHAnsi"/>
          <w:sz w:val="24"/>
          <w:szCs w:val="24"/>
        </w:rPr>
      </w:pPr>
      <w:r w:rsidRPr="001E4C1D">
        <w:rPr>
          <w:rFonts w:cstheme="minorHAnsi"/>
          <w:sz w:val="24"/>
          <w:szCs w:val="24"/>
        </w:rPr>
        <w:t>It could contain opinion pieces such as what has been good about being home as well as what has not been as fun.</w:t>
      </w:r>
    </w:p>
    <w:p w:rsidR="000F63FC" w:rsidRPr="001E4C1D" w:rsidRDefault="000F63FC" w:rsidP="000F63FC">
      <w:pPr>
        <w:rPr>
          <w:rFonts w:cstheme="minorHAnsi"/>
          <w:sz w:val="24"/>
          <w:szCs w:val="24"/>
        </w:rPr>
      </w:pPr>
      <w:r w:rsidRPr="001E4C1D">
        <w:rPr>
          <w:rFonts w:cstheme="minorHAnsi"/>
          <w:sz w:val="24"/>
          <w:szCs w:val="24"/>
        </w:rPr>
        <w:t>This book might be one you’ll save and want to share with people in the future. In social studies, we learn books like this are called “primary sources.”</w:t>
      </w:r>
    </w:p>
    <w:p w:rsidR="001E4C1D" w:rsidRPr="001E4C1D" w:rsidRDefault="001E4C1D" w:rsidP="000F63FC">
      <w:pPr>
        <w:rPr>
          <w:rFonts w:cstheme="minorHAnsi"/>
          <w:sz w:val="24"/>
          <w:szCs w:val="24"/>
        </w:rPr>
      </w:pPr>
    </w:p>
    <w:p w:rsidR="001E4C1D" w:rsidRPr="001E4C1D" w:rsidRDefault="001E4C1D" w:rsidP="000F63FC">
      <w:pPr>
        <w:rPr>
          <w:rFonts w:cstheme="minorHAnsi"/>
          <w:sz w:val="24"/>
          <w:szCs w:val="24"/>
        </w:rPr>
      </w:pPr>
      <w:r w:rsidRPr="001E4C1D">
        <w:rPr>
          <w:rFonts w:cstheme="minorHAnsi"/>
          <w:sz w:val="24"/>
          <w:szCs w:val="24"/>
        </w:rPr>
        <w:lastRenderedPageBreak/>
        <w:drawing>
          <wp:inline distT="0" distB="0" distL="0" distR="0">
            <wp:extent cx="3604846" cy="4835976"/>
            <wp:effectExtent l="0" t="0" r="0" b="3175"/>
            <wp:docPr id="2" name="Picture 2" descr="https://res.cloudinary.com/dq82ikfq4/image/upload/w_900,c_limit/v1585327235/akztqq2stgebrzz6xhj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dq82ikfq4/image/upload/w_900,c_limit/v1585327235/akztqq2stgebrzz6xhj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851" cy="4848057"/>
                    </a:xfrm>
                    <a:prstGeom prst="rect">
                      <a:avLst/>
                    </a:prstGeom>
                    <a:noFill/>
                    <a:ln>
                      <a:noFill/>
                    </a:ln>
                  </pic:spPr>
                </pic:pic>
              </a:graphicData>
            </a:graphic>
          </wp:inline>
        </w:drawing>
      </w:r>
    </w:p>
    <w:p w:rsidR="001E4C1D" w:rsidRPr="001E4C1D" w:rsidRDefault="001E4C1D" w:rsidP="000F63FC">
      <w:pPr>
        <w:rPr>
          <w:rFonts w:cstheme="minorHAnsi"/>
          <w:sz w:val="24"/>
          <w:szCs w:val="24"/>
        </w:rPr>
      </w:pPr>
      <w:r w:rsidRPr="001E4C1D">
        <w:rPr>
          <w:rFonts w:cstheme="minorHAnsi"/>
          <w:sz w:val="24"/>
          <w:szCs w:val="24"/>
        </w:rPr>
        <w:t xml:space="preserve">Science: </w:t>
      </w:r>
    </w:p>
    <w:p w:rsidR="001E4C1D" w:rsidRPr="001E4C1D" w:rsidRDefault="001E4C1D" w:rsidP="001E4C1D">
      <w:pPr>
        <w:rPr>
          <w:rFonts w:cstheme="minorHAnsi"/>
          <w:b/>
          <w:bCs/>
          <w:sz w:val="24"/>
          <w:szCs w:val="24"/>
        </w:rPr>
      </w:pPr>
      <w:r w:rsidRPr="001E4C1D">
        <w:rPr>
          <w:rFonts w:cstheme="minorHAnsi"/>
          <w:b/>
          <w:bCs/>
          <w:sz w:val="24"/>
          <w:szCs w:val="24"/>
        </w:rPr>
        <w:t xml:space="preserve">Engineering Based on </w:t>
      </w:r>
      <w:proofErr w:type="gramStart"/>
      <w:r w:rsidRPr="001E4C1D">
        <w:rPr>
          <w:rFonts w:cstheme="minorHAnsi"/>
          <w:b/>
          <w:bCs/>
          <w:sz w:val="24"/>
          <w:szCs w:val="24"/>
        </w:rPr>
        <w:t>Adaptations,  Part</w:t>
      </w:r>
      <w:proofErr w:type="gramEnd"/>
      <w:r w:rsidRPr="001E4C1D">
        <w:rPr>
          <w:rFonts w:cstheme="minorHAnsi"/>
          <w:b/>
          <w:bCs/>
          <w:sz w:val="24"/>
          <w:szCs w:val="24"/>
        </w:rPr>
        <w:t xml:space="preserve"> 1 </w:t>
      </w:r>
    </w:p>
    <w:p w:rsidR="001E4C1D" w:rsidRPr="001E4C1D" w:rsidRDefault="001E4C1D" w:rsidP="001E4C1D">
      <w:pPr>
        <w:numPr>
          <w:ilvl w:val="0"/>
          <w:numId w:val="1"/>
        </w:numPr>
        <w:rPr>
          <w:rFonts w:cstheme="minorHAnsi"/>
          <w:sz w:val="24"/>
          <w:szCs w:val="24"/>
        </w:rPr>
      </w:pPr>
      <w:r w:rsidRPr="001E4C1D">
        <w:rPr>
          <w:rFonts w:cstheme="minorHAnsi"/>
          <w:sz w:val="24"/>
          <w:szCs w:val="24"/>
        </w:rPr>
        <w:t>Read </w:t>
      </w:r>
      <w:hyperlink r:id="rId10" w:anchor="540L" w:tgtFrame="_blank" w:history="1">
        <w:r w:rsidRPr="001E4C1D">
          <w:rPr>
            <w:rStyle w:val="Hyperlink"/>
            <w:rFonts w:cstheme="minorHAnsi"/>
            <w:sz w:val="24"/>
            <w:szCs w:val="24"/>
          </w:rPr>
          <w:t>A Better Brush</w:t>
        </w:r>
      </w:hyperlink>
      <w:r w:rsidRPr="001E4C1D">
        <w:rPr>
          <w:rFonts w:cstheme="minorHAnsi"/>
          <w:sz w:val="24"/>
          <w:szCs w:val="24"/>
        </w:rPr>
        <w:t> to find out how an engineer got ideas for a new invention from her cat.  </w:t>
      </w:r>
    </w:p>
    <w:p w:rsidR="001E4C1D" w:rsidRPr="001E4C1D" w:rsidRDefault="001E4C1D" w:rsidP="001E4C1D">
      <w:pPr>
        <w:numPr>
          <w:ilvl w:val="0"/>
          <w:numId w:val="1"/>
        </w:numPr>
        <w:rPr>
          <w:rFonts w:cstheme="minorHAnsi"/>
          <w:sz w:val="24"/>
          <w:szCs w:val="24"/>
        </w:rPr>
      </w:pPr>
      <w:r w:rsidRPr="001E4C1D">
        <w:rPr>
          <w:rFonts w:cstheme="minorHAnsi"/>
          <w:sz w:val="24"/>
          <w:szCs w:val="24"/>
        </w:rPr>
        <w:t>Draw a diagram of the cat’s tongue. Explain the adaptation and how it helped the cat. What problem did it help the engineer solve?  </w:t>
      </w:r>
    </w:p>
    <w:p w:rsidR="001E4C1D" w:rsidRPr="001E4C1D" w:rsidRDefault="001E4C1D" w:rsidP="001E4C1D">
      <w:pPr>
        <w:pStyle w:val="NormalWeb"/>
        <w:shd w:val="clear" w:color="auto" w:fill="FFFFFF"/>
        <w:spacing w:before="0" w:beforeAutospacing="0" w:after="240" w:afterAutospacing="0"/>
        <w:rPr>
          <w:rFonts w:asciiTheme="minorHAnsi" w:hAnsiTheme="minorHAnsi" w:cstheme="minorHAnsi"/>
          <w:b/>
          <w:bCs/>
          <w:color w:val="000000"/>
        </w:rPr>
      </w:pPr>
      <w:r w:rsidRPr="001E4C1D">
        <w:rPr>
          <w:rStyle w:val="Strong"/>
          <w:rFonts w:asciiTheme="minorHAnsi" w:hAnsiTheme="minorHAnsi" w:cstheme="minorHAnsi"/>
          <w:color w:val="000000"/>
        </w:rPr>
        <w:t>Engineering Based on Adaptations, Part 2 </w:t>
      </w:r>
    </w:p>
    <w:p w:rsidR="001E4C1D" w:rsidRPr="001E4C1D" w:rsidRDefault="001E4C1D" w:rsidP="001E4C1D">
      <w:pPr>
        <w:numPr>
          <w:ilvl w:val="0"/>
          <w:numId w:val="2"/>
        </w:numPr>
        <w:shd w:val="clear" w:color="auto" w:fill="FFFFFF"/>
        <w:spacing w:after="120" w:line="240" w:lineRule="auto"/>
        <w:rPr>
          <w:rFonts w:cstheme="minorHAnsi"/>
          <w:color w:val="000000"/>
          <w:sz w:val="24"/>
          <w:szCs w:val="24"/>
        </w:rPr>
      </w:pPr>
      <w:r w:rsidRPr="001E4C1D">
        <w:rPr>
          <w:rFonts w:cstheme="minorHAnsi"/>
          <w:color w:val="000000"/>
          <w:sz w:val="24"/>
          <w:szCs w:val="24"/>
        </w:rPr>
        <w:t>Watch the</w:t>
      </w:r>
      <w:hyperlink r:id="rId11" w:anchor="540L" w:tgtFrame="_blank" w:history="1">
        <w:r w:rsidRPr="001E4C1D">
          <w:rPr>
            <w:rStyle w:val="Hyperlink"/>
            <w:rFonts w:cstheme="minorHAnsi"/>
            <w:color w:val="34BA0B"/>
            <w:sz w:val="24"/>
            <w:szCs w:val="24"/>
          </w:rPr>
          <w:t> Inventions from Nature</w:t>
        </w:r>
      </w:hyperlink>
      <w:r w:rsidRPr="001E4C1D">
        <w:rPr>
          <w:rFonts w:cstheme="minorHAnsi"/>
          <w:color w:val="000000"/>
          <w:sz w:val="24"/>
          <w:szCs w:val="24"/>
        </w:rPr>
        <w:t xml:space="preserve"> video to learn about other inventions inspired by animals, or even by plants. </w:t>
      </w:r>
    </w:p>
    <w:p w:rsidR="001E4C1D" w:rsidRPr="001E4C1D" w:rsidRDefault="001E4C1D" w:rsidP="001E4C1D">
      <w:pPr>
        <w:numPr>
          <w:ilvl w:val="0"/>
          <w:numId w:val="2"/>
        </w:numPr>
        <w:shd w:val="clear" w:color="auto" w:fill="FFFFFF"/>
        <w:spacing w:after="120" w:line="240" w:lineRule="auto"/>
        <w:rPr>
          <w:rFonts w:cstheme="minorHAnsi"/>
          <w:color w:val="000000"/>
          <w:sz w:val="24"/>
          <w:szCs w:val="24"/>
        </w:rPr>
      </w:pPr>
      <w:r w:rsidRPr="001E4C1D">
        <w:rPr>
          <w:rFonts w:cstheme="minorHAnsi"/>
          <w:color w:val="000000"/>
          <w:sz w:val="24"/>
          <w:szCs w:val="24"/>
        </w:rPr>
        <w:t>Observe an animal—maybe your pet, an insect, or a bird. If you can’t find an animal, observe a plant. What adaptations help the animal or plant get its needs met? How can those adaptations help you solve a problem? </w:t>
      </w:r>
    </w:p>
    <w:p w:rsidR="001E4C1D" w:rsidRPr="001E4C1D" w:rsidRDefault="001E4C1D" w:rsidP="001E4C1D">
      <w:pPr>
        <w:numPr>
          <w:ilvl w:val="0"/>
          <w:numId w:val="2"/>
        </w:numPr>
        <w:shd w:val="clear" w:color="auto" w:fill="FFFFFF"/>
        <w:spacing w:after="120" w:line="240" w:lineRule="auto"/>
        <w:rPr>
          <w:rFonts w:cstheme="minorHAnsi"/>
          <w:color w:val="000000"/>
          <w:sz w:val="24"/>
          <w:szCs w:val="24"/>
        </w:rPr>
      </w:pPr>
      <w:r w:rsidRPr="001E4C1D">
        <w:rPr>
          <w:rFonts w:cstheme="minorHAnsi"/>
          <w:color w:val="000000"/>
          <w:sz w:val="24"/>
          <w:szCs w:val="24"/>
        </w:rPr>
        <w:lastRenderedPageBreak/>
        <w:t>Draw diagrams for three or more different inventions that use ideas from the animal or plant. </w:t>
      </w:r>
    </w:p>
    <w:p w:rsidR="001E4C1D" w:rsidRPr="001E4C1D" w:rsidRDefault="001E4C1D" w:rsidP="001E4C1D">
      <w:pPr>
        <w:rPr>
          <w:rFonts w:cstheme="minorHAnsi"/>
          <w:sz w:val="24"/>
          <w:szCs w:val="24"/>
        </w:rPr>
      </w:pPr>
    </w:p>
    <w:p w:rsidR="001E4C1D" w:rsidRPr="001E4C1D" w:rsidRDefault="001E4C1D" w:rsidP="001E4C1D">
      <w:pPr>
        <w:rPr>
          <w:rFonts w:cstheme="minorHAnsi"/>
          <w:b/>
          <w:bCs/>
          <w:sz w:val="24"/>
          <w:szCs w:val="24"/>
        </w:rPr>
      </w:pPr>
      <w:r w:rsidRPr="001E4C1D">
        <w:rPr>
          <w:rFonts w:cstheme="minorHAnsi"/>
          <w:b/>
          <w:bCs/>
          <w:sz w:val="24"/>
          <w:szCs w:val="24"/>
        </w:rPr>
        <w:t>Engineering Based on Adaptations, Part 3 (unplugged) </w:t>
      </w:r>
    </w:p>
    <w:p w:rsidR="001E4C1D" w:rsidRPr="001E4C1D" w:rsidRDefault="001E4C1D" w:rsidP="001E4C1D">
      <w:pPr>
        <w:numPr>
          <w:ilvl w:val="0"/>
          <w:numId w:val="3"/>
        </w:numPr>
        <w:rPr>
          <w:rFonts w:cstheme="minorHAnsi"/>
          <w:sz w:val="24"/>
          <w:szCs w:val="24"/>
        </w:rPr>
      </w:pPr>
      <w:r w:rsidRPr="001E4C1D">
        <w:rPr>
          <w:rFonts w:cstheme="minorHAnsi"/>
          <w:sz w:val="24"/>
          <w:szCs w:val="24"/>
        </w:rPr>
        <w:t>Choose your best idea for an invention, give it a name, and then build your invention using materials you have at home, if possible. </w:t>
      </w:r>
    </w:p>
    <w:p w:rsidR="001E4C1D" w:rsidRPr="001E4C1D" w:rsidRDefault="001E4C1D" w:rsidP="001E4C1D">
      <w:pPr>
        <w:numPr>
          <w:ilvl w:val="0"/>
          <w:numId w:val="3"/>
        </w:numPr>
        <w:rPr>
          <w:rFonts w:cstheme="minorHAnsi"/>
          <w:sz w:val="24"/>
          <w:szCs w:val="24"/>
        </w:rPr>
      </w:pPr>
      <w:r w:rsidRPr="001E4C1D">
        <w:rPr>
          <w:rFonts w:cstheme="minorHAnsi"/>
          <w:sz w:val="24"/>
          <w:szCs w:val="24"/>
        </w:rPr>
        <w:t>Test it out and then make changes to improve it.   </w:t>
      </w:r>
    </w:p>
    <w:p w:rsidR="001E4C1D" w:rsidRPr="001E4C1D" w:rsidRDefault="001E4C1D" w:rsidP="001E4C1D">
      <w:pPr>
        <w:numPr>
          <w:ilvl w:val="0"/>
          <w:numId w:val="3"/>
        </w:numPr>
        <w:rPr>
          <w:rFonts w:cstheme="minorHAnsi"/>
          <w:sz w:val="24"/>
          <w:szCs w:val="24"/>
        </w:rPr>
      </w:pPr>
      <w:r w:rsidRPr="001E4C1D">
        <w:rPr>
          <w:rFonts w:cstheme="minorHAnsi"/>
          <w:sz w:val="24"/>
          <w:szCs w:val="24"/>
        </w:rPr>
        <w:t>If you can’t build it, then create something (a poster, video, letter, etc.) to persuade others that they need to build your invention. </w:t>
      </w:r>
    </w:p>
    <w:p w:rsidR="001E4C1D" w:rsidRPr="001E4C1D" w:rsidRDefault="001E4C1D" w:rsidP="001E4C1D">
      <w:pPr>
        <w:pStyle w:val="Heading2"/>
        <w:spacing w:before="0" w:beforeAutospacing="0" w:after="240" w:afterAutospacing="0"/>
        <w:rPr>
          <w:rFonts w:asciiTheme="minorHAnsi" w:hAnsiTheme="minorHAnsi" w:cstheme="minorHAnsi"/>
          <w:sz w:val="24"/>
          <w:szCs w:val="24"/>
        </w:rPr>
      </w:pPr>
      <w:r w:rsidRPr="001E4C1D">
        <w:rPr>
          <w:rFonts w:asciiTheme="minorHAnsi" w:hAnsiTheme="minorHAnsi" w:cstheme="minorHAnsi"/>
          <w:sz w:val="24"/>
          <w:szCs w:val="24"/>
        </w:rPr>
        <w:t xml:space="preserve">Why do People Live Where They Do? Part </w:t>
      </w:r>
      <w:proofErr w:type="gramStart"/>
      <w:r w:rsidRPr="001E4C1D">
        <w:rPr>
          <w:rFonts w:asciiTheme="minorHAnsi" w:hAnsiTheme="minorHAnsi" w:cstheme="minorHAnsi"/>
          <w:sz w:val="24"/>
          <w:szCs w:val="24"/>
        </w:rPr>
        <w:t>2 </w:t>
      </w:r>
      <w:r>
        <w:rPr>
          <w:rFonts w:asciiTheme="minorHAnsi" w:hAnsiTheme="minorHAnsi" w:cstheme="minorHAnsi"/>
          <w:sz w:val="24"/>
          <w:szCs w:val="24"/>
        </w:rPr>
        <w:t xml:space="preserve"> </w:t>
      </w:r>
      <w:r w:rsidRPr="001E4C1D">
        <w:rPr>
          <w:rFonts w:asciiTheme="minorHAnsi" w:hAnsiTheme="minorHAnsi" w:cstheme="minorHAnsi"/>
          <w:bCs w:val="0"/>
          <w:sz w:val="24"/>
          <w:szCs w:val="24"/>
        </w:rPr>
        <w:t>This</w:t>
      </w:r>
      <w:proofErr w:type="gramEnd"/>
      <w:r w:rsidRPr="001E4C1D">
        <w:rPr>
          <w:rFonts w:asciiTheme="minorHAnsi" w:hAnsiTheme="minorHAnsi" w:cstheme="minorHAnsi"/>
          <w:bCs w:val="0"/>
          <w:sz w:val="24"/>
          <w:szCs w:val="24"/>
        </w:rPr>
        <w:t xml:space="preserve"> week we continue our thinking about why people live where they do.  </w:t>
      </w:r>
    </w:p>
    <w:p w:rsidR="001E4C1D" w:rsidRPr="001E4C1D" w:rsidRDefault="001E4C1D" w:rsidP="001E4C1D">
      <w:pPr>
        <w:pStyle w:val="NormalWeb"/>
        <w:spacing w:before="0" w:beforeAutospacing="0" w:after="240" w:afterAutospacing="0"/>
        <w:rPr>
          <w:rFonts w:asciiTheme="minorHAnsi" w:hAnsiTheme="minorHAnsi" w:cstheme="minorHAnsi"/>
          <w:bCs/>
        </w:rPr>
      </w:pPr>
      <w:r w:rsidRPr="001E4C1D">
        <w:rPr>
          <w:rStyle w:val="Strong"/>
          <w:rFonts w:asciiTheme="minorHAnsi" w:hAnsiTheme="minorHAnsi" w:cstheme="minorHAnsi"/>
        </w:rPr>
        <w:t>Activity 1</w:t>
      </w:r>
      <w:r w:rsidRPr="001E4C1D">
        <w:rPr>
          <w:rFonts w:asciiTheme="minorHAnsi" w:hAnsiTheme="minorHAnsi" w:cstheme="minorHAnsi"/>
          <w:bCs/>
        </w:rPr>
        <w:t xml:space="preserve">: </w:t>
      </w:r>
      <w:r w:rsidRPr="001E4C1D">
        <w:rPr>
          <w:rFonts w:asciiTheme="minorHAnsi" w:hAnsiTheme="minorHAnsi" w:cstheme="minorHAnsi"/>
          <w:bCs/>
        </w:rPr>
        <w:t>Did you know the 2020 Census is underway? To learn more about the Census, read the </w:t>
      </w:r>
      <w:hyperlink r:id="rId12" w:tgtFrame="_blank" w:history="1">
        <w:r w:rsidRPr="001E4C1D">
          <w:rPr>
            <w:rStyle w:val="Hyperlink"/>
            <w:rFonts w:asciiTheme="minorHAnsi" w:hAnsiTheme="minorHAnsi" w:cstheme="minorHAnsi"/>
            <w:bCs/>
            <w:color w:val="34BA0B"/>
          </w:rPr>
          <w:t>parent letter</w:t>
        </w:r>
      </w:hyperlink>
      <w:r w:rsidRPr="001E4C1D">
        <w:rPr>
          <w:rFonts w:asciiTheme="minorHAnsi" w:hAnsiTheme="minorHAnsi" w:cstheme="minorHAnsi"/>
          <w:bCs/>
        </w:rPr>
        <w:t>.  If your family has not already done so, complete the </w:t>
      </w:r>
      <w:hyperlink r:id="rId13" w:tgtFrame="_blank" w:history="1">
        <w:r w:rsidRPr="001E4C1D">
          <w:rPr>
            <w:rStyle w:val="Hyperlink"/>
            <w:rFonts w:asciiTheme="minorHAnsi" w:hAnsiTheme="minorHAnsi" w:cstheme="minorHAnsi"/>
            <w:bCs/>
            <w:color w:val="34BA0B"/>
          </w:rPr>
          <w:t>Census 2020</w:t>
        </w:r>
      </w:hyperlink>
      <w:r w:rsidRPr="001E4C1D">
        <w:rPr>
          <w:rFonts w:asciiTheme="minorHAnsi" w:hAnsiTheme="minorHAnsi" w:cstheme="minorHAnsi"/>
          <w:bCs/>
        </w:rPr>
        <w:t> survey together online.    </w:t>
      </w:r>
    </w:p>
    <w:p w:rsidR="001E4C1D" w:rsidRPr="001E4C1D" w:rsidRDefault="001E4C1D" w:rsidP="001E4C1D">
      <w:pPr>
        <w:rPr>
          <w:rFonts w:cstheme="minorHAnsi"/>
          <w:b/>
          <w:bCs/>
          <w:sz w:val="24"/>
          <w:szCs w:val="24"/>
        </w:rPr>
      </w:pPr>
      <w:r w:rsidRPr="001E4C1D">
        <w:rPr>
          <w:rFonts w:cstheme="minorHAnsi"/>
          <w:b/>
          <w:bCs/>
          <w:sz w:val="24"/>
          <w:szCs w:val="24"/>
        </w:rPr>
        <w:t>Activity 2</w:t>
      </w:r>
      <w:r>
        <w:rPr>
          <w:rFonts w:cstheme="minorHAnsi"/>
          <w:b/>
          <w:bCs/>
          <w:sz w:val="24"/>
          <w:szCs w:val="24"/>
        </w:rPr>
        <w:t xml:space="preserve">: </w:t>
      </w:r>
      <w:r w:rsidRPr="001E4C1D">
        <w:rPr>
          <w:rFonts w:cstheme="minorHAnsi"/>
          <w:b/>
          <w:bCs/>
          <w:sz w:val="24"/>
          <w:szCs w:val="24"/>
        </w:rPr>
        <w:t>Study the </w:t>
      </w:r>
      <w:hyperlink r:id="rId14" w:tgtFrame="_blank" w:history="1">
        <w:r w:rsidRPr="001E4C1D">
          <w:rPr>
            <w:rStyle w:val="Hyperlink"/>
            <w:rFonts w:cstheme="minorHAnsi"/>
            <w:b/>
            <w:bCs/>
            <w:sz w:val="24"/>
            <w:szCs w:val="24"/>
          </w:rPr>
          <w:t>Understanding the U.S. Population</w:t>
        </w:r>
      </w:hyperlink>
      <w:r w:rsidRPr="001E4C1D">
        <w:rPr>
          <w:rFonts w:cstheme="minorHAnsi"/>
          <w:b/>
          <w:bCs/>
          <w:sz w:val="24"/>
          <w:szCs w:val="24"/>
        </w:rPr>
        <w:t> map.</w:t>
      </w:r>
      <w:r w:rsidRPr="001E4C1D">
        <w:rPr>
          <w:rFonts w:cstheme="minorHAnsi"/>
          <w:bCs/>
          <w:sz w:val="24"/>
          <w:szCs w:val="24"/>
        </w:rPr>
        <w:t>  </w:t>
      </w:r>
    </w:p>
    <w:p w:rsidR="001E4C1D" w:rsidRPr="001E4C1D" w:rsidRDefault="001E4C1D" w:rsidP="001E4C1D">
      <w:pPr>
        <w:rPr>
          <w:rFonts w:cstheme="minorHAnsi"/>
          <w:b/>
          <w:bCs/>
          <w:sz w:val="24"/>
          <w:szCs w:val="24"/>
        </w:rPr>
      </w:pPr>
      <w:r w:rsidRPr="001E4C1D">
        <w:rPr>
          <w:rFonts w:cstheme="minorHAnsi"/>
          <w:b/>
          <w:bCs/>
          <w:sz w:val="24"/>
          <w:szCs w:val="24"/>
        </w:rPr>
        <w:t>Questions to discuss:</w:t>
      </w:r>
    </w:p>
    <w:p w:rsidR="001E4C1D" w:rsidRPr="001E4C1D" w:rsidRDefault="001E4C1D" w:rsidP="001E4C1D">
      <w:pPr>
        <w:numPr>
          <w:ilvl w:val="0"/>
          <w:numId w:val="4"/>
        </w:numPr>
        <w:rPr>
          <w:rFonts w:cstheme="minorHAnsi"/>
          <w:sz w:val="24"/>
          <w:szCs w:val="24"/>
        </w:rPr>
      </w:pPr>
      <w:r w:rsidRPr="001E4C1D">
        <w:rPr>
          <w:rFonts w:cstheme="minorHAnsi"/>
          <w:sz w:val="24"/>
          <w:szCs w:val="24"/>
        </w:rPr>
        <w:t>What do you notice about where people live and where people don’t live? </w:t>
      </w:r>
    </w:p>
    <w:p w:rsidR="001E4C1D" w:rsidRPr="001E4C1D" w:rsidRDefault="001E4C1D" w:rsidP="001E4C1D">
      <w:pPr>
        <w:numPr>
          <w:ilvl w:val="0"/>
          <w:numId w:val="4"/>
        </w:numPr>
        <w:rPr>
          <w:rFonts w:cstheme="minorHAnsi"/>
          <w:sz w:val="24"/>
          <w:szCs w:val="24"/>
        </w:rPr>
      </w:pPr>
      <w:r w:rsidRPr="001E4C1D">
        <w:rPr>
          <w:rFonts w:cstheme="minorHAnsi"/>
          <w:sz w:val="24"/>
          <w:szCs w:val="24"/>
        </w:rPr>
        <w:t>What information do the keys and graphs on the sides and bottom of the map tell you?  </w:t>
      </w:r>
    </w:p>
    <w:p w:rsidR="001E4C1D" w:rsidRPr="001E4C1D" w:rsidRDefault="001E4C1D" w:rsidP="001E4C1D">
      <w:pPr>
        <w:pStyle w:val="NormalWeb"/>
        <w:shd w:val="clear" w:color="auto" w:fill="FFFFFF"/>
        <w:spacing w:before="0" w:beforeAutospacing="0" w:after="240" w:afterAutospacing="0"/>
        <w:rPr>
          <w:rFonts w:asciiTheme="minorHAnsi" w:hAnsiTheme="minorHAnsi" w:cstheme="minorHAnsi"/>
          <w:b/>
          <w:bCs/>
          <w:color w:val="000000"/>
        </w:rPr>
      </w:pPr>
      <w:r w:rsidRPr="001E4C1D">
        <w:rPr>
          <w:rStyle w:val="Strong"/>
          <w:rFonts w:asciiTheme="minorHAnsi" w:hAnsiTheme="minorHAnsi" w:cstheme="minorHAnsi"/>
          <w:color w:val="000000"/>
        </w:rPr>
        <w:t>Activit</w:t>
      </w:r>
      <w:r>
        <w:rPr>
          <w:rStyle w:val="Strong"/>
          <w:rFonts w:asciiTheme="minorHAnsi" w:hAnsiTheme="minorHAnsi" w:cstheme="minorHAnsi"/>
          <w:color w:val="000000"/>
        </w:rPr>
        <w:t xml:space="preserve">y 3: </w:t>
      </w:r>
      <w:r w:rsidRPr="001E4C1D">
        <w:rPr>
          <w:rFonts w:asciiTheme="minorHAnsi" w:hAnsiTheme="minorHAnsi" w:cstheme="minorHAnsi"/>
          <w:b/>
          <w:bCs/>
          <w:color w:val="000000"/>
        </w:rPr>
        <w:t>Explore how population has changed over time. Begin by looking at the </w:t>
      </w:r>
      <w:hyperlink r:id="rId15" w:tgtFrame="_blank" w:history="1">
        <w:r w:rsidRPr="001E4C1D">
          <w:rPr>
            <w:rStyle w:val="Hyperlink"/>
            <w:rFonts w:asciiTheme="minorHAnsi" w:hAnsiTheme="minorHAnsi" w:cstheme="minorHAnsi"/>
            <w:b/>
            <w:bCs/>
            <w:color w:val="34BA0B"/>
          </w:rPr>
          <w:t>State Population Change Over Time</w:t>
        </w:r>
      </w:hyperlink>
      <w:r w:rsidRPr="001E4C1D">
        <w:rPr>
          <w:rFonts w:asciiTheme="minorHAnsi" w:hAnsiTheme="minorHAnsi" w:cstheme="minorHAnsi"/>
          <w:b/>
          <w:bCs/>
          <w:color w:val="000000"/>
        </w:rPr>
        <w:t> map. Some questions to think about and discuss are: </w:t>
      </w:r>
    </w:p>
    <w:p w:rsidR="001E4C1D" w:rsidRPr="001E4C1D" w:rsidRDefault="001E4C1D" w:rsidP="001E4C1D">
      <w:pPr>
        <w:numPr>
          <w:ilvl w:val="0"/>
          <w:numId w:val="5"/>
        </w:numPr>
        <w:shd w:val="clear" w:color="auto" w:fill="FFFFFF"/>
        <w:spacing w:after="120" w:line="240" w:lineRule="auto"/>
        <w:rPr>
          <w:rFonts w:cstheme="minorHAnsi"/>
          <w:color w:val="000000"/>
          <w:sz w:val="24"/>
          <w:szCs w:val="24"/>
        </w:rPr>
      </w:pPr>
      <w:r w:rsidRPr="001E4C1D">
        <w:rPr>
          <w:rFonts w:cstheme="minorHAnsi"/>
          <w:color w:val="000000"/>
          <w:sz w:val="24"/>
          <w:szCs w:val="24"/>
        </w:rPr>
        <w:t>What was Washington’s population in 1890? 1950? 2010? </w:t>
      </w:r>
    </w:p>
    <w:p w:rsidR="001E4C1D" w:rsidRPr="001E4C1D" w:rsidRDefault="001E4C1D" w:rsidP="001E4C1D">
      <w:pPr>
        <w:numPr>
          <w:ilvl w:val="0"/>
          <w:numId w:val="5"/>
        </w:numPr>
        <w:shd w:val="clear" w:color="auto" w:fill="FFFFFF"/>
        <w:spacing w:after="120" w:line="240" w:lineRule="auto"/>
        <w:rPr>
          <w:rFonts w:cstheme="minorHAnsi"/>
          <w:color w:val="000000"/>
          <w:sz w:val="24"/>
          <w:szCs w:val="24"/>
        </w:rPr>
      </w:pPr>
      <w:r w:rsidRPr="001E4C1D">
        <w:rPr>
          <w:rFonts w:cstheme="minorHAnsi"/>
          <w:color w:val="000000"/>
          <w:sz w:val="24"/>
          <w:szCs w:val="24"/>
        </w:rPr>
        <w:t>Did your state grow a lot (double or more) or just a little since 1890? What about the other state? Why do you think that is? </w:t>
      </w:r>
    </w:p>
    <w:p w:rsidR="001E4C1D" w:rsidRPr="001E4C1D" w:rsidRDefault="001E4C1D" w:rsidP="001E4C1D">
      <w:pPr>
        <w:numPr>
          <w:ilvl w:val="0"/>
          <w:numId w:val="5"/>
        </w:numPr>
        <w:shd w:val="clear" w:color="auto" w:fill="FFFFFF"/>
        <w:spacing w:after="120" w:line="240" w:lineRule="auto"/>
        <w:rPr>
          <w:rFonts w:cstheme="minorHAnsi"/>
          <w:color w:val="000000"/>
          <w:sz w:val="24"/>
          <w:szCs w:val="24"/>
        </w:rPr>
      </w:pPr>
      <w:r w:rsidRPr="001E4C1D">
        <w:rPr>
          <w:rFonts w:cstheme="minorHAnsi"/>
          <w:color w:val="000000"/>
          <w:sz w:val="24"/>
          <w:szCs w:val="24"/>
        </w:rPr>
        <w:t>Do you think the population of Washington will increase or decrease in the 2020 Census? Why or why not? </w:t>
      </w:r>
    </w:p>
    <w:p w:rsidR="001E4C1D" w:rsidRPr="001E4C1D" w:rsidRDefault="001E4C1D" w:rsidP="001E4C1D">
      <w:pPr>
        <w:pStyle w:val="NormalWeb"/>
        <w:shd w:val="clear" w:color="auto" w:fill="FFFFFF"/>
        <w:spacing w:before="0" w:beforeAutospacing="0" w:after="240" w:afterAutospacing="0"/>
        <w:rPr>
          <w:rFonts w:asciiTheme="minorHAnsi" w:hAnsiTheme="minorHAnsi" w:cstheme="minorHAnsi"/>
          <w:b/>
          <w:bCs/>
          <w:color w:val="000000"/>
        </w:rPr>
      </w:pPr>
      <w:r w:rsidRPr="001E4C1D">
        <w:rPr>
          <w:rStyle w:val="Strong"/>
          <w:rFonts w:asciiTheme="minorHAnsi" w:hAnsiTheme="minorHAnsi" w:cstheme="minorHAnsi"/>
          <w:color w:val="000000"/>
        </w:rPr>
        <w:t>Activity 4</w:t>
      </w:r>
      <w:r>
        <w:rPr>
          <w:rFonts w:asciiTheme="minorHAnsi" w:hAnsiTheme="minorHAnsi" w:cstheme="minorHAnsi"/>
          <w:b/>
          <w:bCs/>
          <w:color w:val="000000"/>
        </w:rPr>
        <w:t xml:space="preserve">: </w:t>
      </w:r>
      <w:r w:rsidRPr="001E4C1D">
        <w:rPr>
          <w:rFonts w:asciiTheme="minorHAnsi" w:hAnsiTheme="minorHAnsi" w:cstheme="minorHAnsi"/>
          <w:b/>
          <w:bCs/>
          <w:color w:val="000000"/>
        </w:rPr>
        <w:t>Let’s take a look at the </w:t>
      </w:r>
      <w:hyperlink r:id="rId16" w:tgtFrame="_blank" w:history="1">
        <w:r w:rsidRPr="001E4C1D">
          <w:rPr>
            <w:rStyle w:val="Hyperlink"/>
            <w:rFonts w:asciiTheme="minorHAnsi" w:hAnsiTheme="minorHAnsi" w:cstheme="minorHAnsi"/>
            <w:b/>
            <w:bCs/>
            <w:color w:val="34BA0B"/>
          </w:rPr>
          <w:t>Diversity: Differences in Communities </w:t>
        </w:r>
      </w:hyperlink>
      <w:r w:rsidRPr="001E4C1D">
        <w:rPr>
          <w:rFonts w:asciiTheme="minorHAnsi" w:hAnsiTheme="minorHAnsi" w:cstheme="minorHAnsi"/>
          <w:b/>
          <w:bCs/>
          <w:color w:val="000000"/>
        </w:rPr>
        <w:t>table. Find the following information for Washington. </w:t>
      </w:r>
    </w:p>
    <w:p w:rsidR="001E4C1D" w:rsidRPr="001E4C1D" w:rsidRDefault="001E4C1D" w:rsidP="001E4C1D">
      <w:pPr>
        <w:numPr>
          <w:ilvl w:val="0"/>
          <w:numId w:val="6"/>
        </w:numPr>
        <w:shd w:val="clear" w:color="auto" w:fill="FFFFFF"/>
        <w:spacing w:after="120" w:line="240" w:lineRule="auto"/>
        <w:rPr>
          <w:rFonts w:cstheme="minorHAnsi"/>
          <w:color w:val="000000"/>
          <w:sz w:val="24"/>
          <w:szCs w:val="24"/>
        </w:rPr>
      </w:pPr>
      <w:r w:rsidRPr="001E4C1D">
        <w:rPr>
          <w:rFonts w:cstheme="minorHAnsi"/>
          <w:color w:val="000000"/>
          <w:sz w:val="24"/>
          <w:szCs w:val="24"/>
        </w:rPr>
        <w:t>Find the percentage of people in Washington, South Dakota, Texas and New Jersey that are: American Indian and Alaska Native, Speak a language other than English at home, have a Bachelor’s degree or higher. </w:t>
      </w:r>
    </w:p>
    <w:p w:rsidR="001E4C1D" w:rsidRPr="001E4C1D" w:rsidRDefault="001E4C1D" w:rsidP="001E4C1D">
      <w:pPr>
        <w:numPr>
          <w:ilvl w:val="0"/>
          <w:numId w:val="6"/>
        </w:numPr>
        <w:shd w:val="clear" w:color="auto" w:fill="FFFFFF"/>
        <w:spacing w:after="120" w:line="240" w:lineRule="auto"/>
        <w:rPr>
          <w:rFonts w:cstheme="minorHAnsi"/>
          <w:color w:val="000000"/>
          <w:sz w:val="24"/>
          <w:szCs w:val="24"/>
        </w:rPr>
      </w:pPr>
      <w:r w:rsidRPr="001E4C1D">
        <w:rPr>
          <w:rFonts w:cstheme="minorHAnsi"/>
          <w:color w:val="000000"/>
          <w:sz w:val="24"/>
          <w:szCs w:val="24"/>
        </w:rPr>
        <w:t>How does diversity in Washington State compare to the diversity in another state listed in the table? </w:t>
      </w:r>
    </w:p>
    <w:p w:rsidR="001E4C1D" w:rsidRPr="001E4C1D" w:rsidRDefault="001E4C1D" w:rsidP="001E4C1D">
      <w:pPr>
        <w:pStyle w:val="NormalWeb"/>
        <w:shd w:val="clear" w:color="auto" w:fill="FFFFFF"/>
        <w:spacing w:before="0" w:beforeAutospacing="0" w:after="240" w:afterAutospacing="0"/>
        <w:rPr>
          <w:rFonts w:asciiTheme="minorHAnsi" w:hAnsiTheme="minorHAnsi" w:cstheme="minorHAnsi"/>
          <w:b/>
          <w:bCs/>
          <w:color w:val="000000"/>
        </w:rPr>
      </w:pPr>
      <w:r w:rsidRPr="001E4C1D">
        <w:rPr>
          <w:rStyle w:val="Strong"/>
          <w:rFonts w:asciiTheme="minorHAnsi" w:hAnsiTheme="minorHAnsi" w:cstheme="minorHAnsi"/>
          <w:color w:val="000000"/>
        </w:rPr>
        <w:lastRenderedPageBreak/>
        <w:t>Activity 5 (unplugged)</w:t>
      </w:r>
      <w:r>
        <w:rPr>
          <w:rFonts w:asciiTheme="minorHAnsi" w:hAnsiTheme="minorHAnsi" w:cstheme="minorHAnsi"/>
          <w:b/>
          <w:bCs/>
          <w:color w:val="000000"/>
        </w:rPr>
        <w:t xml:space="preserve">: </w:t>
      </w:r>
      <w:r w:rsidRPr="001E4C1D">
        <w:rPr>
          <w:rFonts w:asciiTheme="minorHAnsi" w:hAnsiTheme="minorHAnsi" w:cstheme="minorHAnsi"/>
          <w:bCs/>
          <w:color w:val="000000"/>
        </w:rPr>
        <w:t>Call, email, or even Face time a family member not living in your house and see if they have completed the Census 2020 survey yet. Share what you have learned about the Census with them. Or, think about questions you still have about the U.S. population and Census 2020. How could you go about getting your questions answered?   </w:t>
      </w:r>
    </w:p>
    <w:p w:rsidR="001E4C1D" w:rsidRPr="001E4C1D" w:rsidRDefault="001E4C1D" w:rsidP="001E4C1D">
      <w:pPr>
        <w:pStyle w:val="NormalWeb"/>
        <w:shd w:val="clear" w:color="auto" w:fill="FFFFFF"/>
        <w:spacing w:before="0" w:beforeAutospacing="0" w:after="240" w:afterAutospacing="0"/>
        <w:rPr>
          <w:rFonts w:asciiTheme="minorHAnsi" w:hAnsiTheme="minorHAnsi" w:cstheme="minorHAnsi"/>
          <w:b/>
          <w:bCs/>
          <w:color w:val="000000"/>
        </w:rPr>
      </w:pPr>
      <w:r w:rsidRPr="001E4C1D">
        <w:rPr>
          <w:rFonts w:asciiTheme="minorHAnsi" w:hAnsiTheme="minorHAnsi" w:cstheme="minorHAnsi"/>
          <w:b/>
          <w:bCs/>
          <w:color w:val="000000"/>
        </w:rPr>
        <w:t xml:space="preserve"> Click </w:t>
      </w:r>
      <w:hyperlink r:id="rId17" w:tgtFrame="_blank" w:history="1">
        <w:r w:rsidRPr="001E4C1D">
          <w:rPr>
            <w:rStyle w:val="Hyperlink"/>
            <w:rFonts w:asciiTheme="minorHAnsi" w:hAnsiTheme="minorHAnsi" w:cstheme="minorHAnsi"/>
            <w:b/>
            <w:bCs/>
            <w:color w:val="34BA0B"/>
          </w:rPr>
          <w:t>here</w:t>
        </w:r>
      </w:hyperlink>
      <w:r w:rsidRPr="001E4C1D">
        <w:rPr>
          <w:rFonts w:asciiTheme="minorHAnsi" w:hAnsiTheme="minorHAnsi" w:cstheme="minorHAnsi"/>
          <w:b/>
          <w:bCs/>
          <w:color w:val="000000"/>
        </w:rPr>
        <w:t xml:space="preserve"> for more Census 2020 activities </w:t>
      </w:r>
    </w:p>
    <w:p w:rsidR="001E4C1D" w:rsidRPr="001E4C1D" w:rsidRDefault="001E4C1D" w:rsidP="001E4C1D">
      <w:pPr>
        <w:rPr>
          <w:rFonts w:cstheme="minorHAnsi"/>
          <w:b/>
          <w:bCs/>
          <w:sz w:val="24"/>
          <w:szCs w:val="24"/>
        </w:rPr>
      </w:pPr>
      <w:proofErr w:type="spellStart"/>
      <w:r>
        <w:rPr>
          <w:rFonts w:cstheme="minorHAnsi"/>
          <w:b/>
          <w:bCs/>
          <w:sz w:val="24"/>
          <w:szCs w:val="24"/>
        </w:rPr>
        <w:t>Wonderopolis</w:t>
      </w:r>
      <w:proofErr w:type="spellEnd"/>
      <w:r>
        <w:rPr>
          <w:rFonts w:cstheme="minorHAnsi"/>
          <w:b/>
          <w:bCs/>
          <w:sz w:val="24"/>
          <w:szCs w:val="24"/>
        </w:rPr>
        <w:t xml:space="preserve">: </w:t>
      </w:r>
      <w:r w:rsidRPr="001E4C1D">
        <w:rPr>
          <w:rFonts w:cstheme="minorHAnsi"/>
          <w:bCs/>
          <w:sz w:val="24"/>
          <w:szCs w:val="24"/>
        </w:rPr>
        <w:t>Welcome to </w:t>
      </w:r>
      <w:proofErr w:type="spellStart"/>
      <w:r w:rsidRPr="001E4C1D">
        <w:rPr>
          <w:rFonts w:cstheme="minorHAnsi"/>
          <w:bCs/>
          <w:sz w:val="24"/>
          <w:szCs w:val="24"/>
        </w:rPr>
        <w:fldChar w:fldCharType="begin"/>
      </w:r>
      <w:r w:rsidRPr="001E4C1D">
        <w:rPr>
          <w:rFonts w:cstheme="minorHAnsi"/>
          <w:bCs/>
          <w:sz w:val="24"/>
          <w:szCs w:val="24"/>
        </w:rPr>
        <w:instrText xml:space="preserve"> HYPERLINK "https://wonderopolis.org/" \t "_blank" </w:instrText>
      </w:r>
      <w:r w:rsidRPr="001E4C1D">
        <w:rPr>
          <w:rFonts w:cstheme="minorHAnsi"/>
          <w:bCs/>
          <w:sz w:val="24"/>
          <w:szCs w:val="24"/>
        </w:rPr>
        <w:fldChar w:fldCharType="separate"/>
      </w:r>
      <w:r w:rsidRPr="001E4C1D">
        <w:rPr>
          <w:rStyle w:val="Hyperlink"/>
          <w:rFonts w:cstheme="minorHAnsi"/>
          <w:bCs/>
          <w:sz w:val="24"/>
          <w:szCs w:val="24"/>
        </w:rPr>
        <w:t>Wonderopolis</w:t>
      </w:r>
      <w:proofErr w:type="spellEnd"/>
      <w:r w:rsidRPr="001E4C1D">
        <w:rPr>
          <w:rStyle w:val="Hyperlink"/>
          <w:rFonts w:cstheme="minorHAnsi"/>
          <w:bCs/>
          <w:sz w:val="24"/>
          <w:szCs w:val="24"/>
        </w:rPr>
        <w:t>®,</w:t>
      </w:r>
      <w:r w:rsidRPr="001E4C1D">
        <w:rPr>
          <w:rFonts w:cstheme="minorHAnsi"/>
          <w:sz w:val="24"/>
          <w:szCs w:val="24"/>
        </w:rPr>
        <w:fldChar w:fldCharType="end"/>
      </w:r>
      <w:r w:rsidRPr="001E4C1D">
        <w:rPr>
          <w:rFonts w:cstheme="minorHAnsi"/>
          <w:bCs/>
          <w:sz w:val="24"/>
          <w:szCs w:val="24"/>
        </w:rPr>
        <w:t xml:space="preserve"> a place where natural curiosity and imagination lead to exploration and discovery in learners of all ages. Each day, we pose an intriguing question—the Wonder of the Day®—and explore it in a variety of ways. </w:t>
      </w:r>
    </w:p>
    <w:p w:rsidR="001E4C1D" w:rsidRPr="001E4C1D" w:rsidRDefault="001E4C1D" w:rsidP="001E4C1D">
      <w:pPr>
        <w:rPr>
          <w:b/>
          <w:bCs/>
        </w:rPr>
      </w:pPr>
      <w:r>
        <w:rPr>
          <w:b/>
          <w:bCs/>
        </w:rPr>
        <w:t>Enrichment: C</w:t>
      </w:r>
      <w:r w:rsidRPr="001E4C1D">
        <w:rPr>
          <w:b/>
          <w:bCs/>
        </w:rPr>
        <w:t>elebrate National Poetry Month </w:t>
      </w:r>
    </w:p>
    <w:p w:rsidR="001E4C1D" w:rsidRPr="001E4C1D" w:rsidRDefault="001E4C1D" w:rsidP="001E4C1D">
      <w:pPr>
        <w:rPr>
          <w:bCs/>
        </w:rPr>
      </w:pPr>
      <w:r w:rsidRPr="001E4C1D">
        <w:rPr>
          <w:bCs/>
        </w:rPr>
        <w:t>Read </w:t>
      </w:r>
      <w:hyperlink r:id="rId18" w:tgtFrame="_blank" w:history="1">
        <w:r w:rsidRPr="001E4C1D">
          <w:rPr>
            <w:rStyle w:val="Hyperlink"/>
            <w:bCs/>
          </w:rPr>
          <w:t>The Giant Water Bug</w:t>
        </w:r>
      </w:hyperlink>
      <w:r w:rsidRPr="001E4C1D">
        <w:rPr>
          <w:bCs/>
        </w:rPr>
        <w:t xml:space="preserve"> by Douglas Florian for inspiration on how to write a poem about the natural world.</w:t>
      </w:r>
    </w:p>
    <w:p w:rsidR="001E4C1D" w:rsidRPr="001E4C1D" w:rsidRDefault="001E4C1D" w:rsidP="001E4C1D">
      <w:pPr>
        <w:rPr>
          <w:bCs/>
        </w:rPr>
      </w:pPr>
      <w:r w:rsidRPr="001E4C1D">
        <w:rPr>
          <w:bCs/>
        </w:rPr>
        <w:t xml:space="preserve">Then, write and illustrate your own poem about nature - as a bonus, post to Seesaw </w:t>
      </w:r>
      <w:r>
        <w:rPr>
          <w:bCs/>
        </w:rPr>
        <w:t>to share with me!</w:t>
      </w:r>
    </w:p>
    <w:p w:rsidR="001E4C1D" w:rsidRPr="000F63FC" w:rsidRDefault="001E4C1D" w:rsidP="000F63FC"/>
    <w:sectPr w:rsidR="001E4C1D" w:rsidRPr="000F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50E"/>
    <w:multiLevelType w:val="multilevel"/>
    <w:tmpl w:val="7F9E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F513E"/>
    <w:multiLevelType w:val="multilevel"/>
    <w:tmpl w:val="DD1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45B6B"/>
    <w:multiLevelType w:val="multilevel"/>
    <w:tmpl w:val="DD48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66282"/>
    <w:multiLevelType w:val="multilevel"/>
    <w:tmpl w:val="C80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25D59"/>
    <w:multiLevelType w:val="multilevel"/>
    <w:tmpl w:val="D534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C64F7"/>
    <w:multiLevelType w:val="multilevel"/>
    <w:tmpl w:val="512C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A5"/>
    <w:rsid w:val="000F031D"/>
    <w:rsid w:val="000F63FC"/>
    <w:rsid w:val="001E4C1D"/>
    <w:rsid w:val="0037009D"/>
    <w:rsid w:val="00CF5EA5"/>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D19E"/>
  <w15:chartTrackingRefBased/>
  <w15:docId w15:val="{8852F8C0-1F6F-4497-A330-6C26453A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4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EA5"/>
    <w:rPr>
      <w:color w:val="0563C1" w:themeColor="hyperlink"/>
      <w:u w:val="single"/>
    </w:rPr>
  </w:style>
  <w:style w:type="paragraph" w:styleId="NormalWeb">
    <w:name w:val="Normal (Web)"/>
    <w:basedOn w:val="Normal"/>
    <w:uiPriority w:val="99"/>
    <w:semiHidden/>
    <w:unhideWhenUsed/>
    <w:rsid w:val="001E4C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C1D"/>
    <w:rPr>
      <w:b/>
      <w:bCs/>
    </w:rPr>
  </w:style>
  <w:style w:type="character" w:customStyle="1" w:styleId="Heading2Char">
    <w:name w:val="Heading 2 Char"/>
    <w:basedOn w:val="DefaultParagraphFont"/>
    <w:link w:val="Heading2"/>
    <w:uiPriority w:val="9"/>
    <w:rsid w:val="001E4C1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9870">
      <w:bodyDiv w:val="1"/>
      <w:marLeft w:val="0"/>
      <w:marRight w:val="0"/>
      <w:marTop w:val="0"/>
      <w:marBottom w:val="0"/>
      <w:divBdr>
        <w:top w:val="none" w:sz="0" w:space="0" w:color="auto"/>
        <w:left w:val="none" w:sz="0" w:space="0" w:color="auto"/>
        <w:bottom w:val="none" w:sz="0" w:space="0" w:color="auto"/>
        <w:right w:val="none" w:sz="0" w:space="0" w:color="auto"/>
      </w:divBdr>
    </w:div>
    <w:div w:id="474026276">
      <w:bodyDiv w:val="1"/>
      <w:marLeft w:val="0"/>
      <w:marRight w:val="0"/>
      <w:marTop w:val="0"/>
      <w:marBottom w:val="0"/>
      <w:divBdr>
        <w:top w:val="none" w:sz="0" w:space="0" w:color="auto"/>
        <w:left w:val="none" w:sz="0" w:space="0" w:color="auto"/>
        <w:bottom w:val="none" w:sz="0" w:space="0" w:color="auto"/>
        <w:right w:val="none" w:sz="0" w:space="0" w:color="auto"/>
      </w:divBdr>
    </w:div>
    <w:div w:id="1089078787">
      <w:bodyDiv w:val="1"/>
      <w:marLeft w:val="0"/>
      <w:marRight w:val="0"/>
      <w:marTop w:val="0"/>
      <w:marBottom w:val="0"/>
      <w:divBdr>
        <w:top w:val="none" w:sz="0" w:space="0" w:color="auto"/>
        <w:left w:val="none" w:sz="0" w:space="0" w:color="auto"/>
        <w:bottom w:val="none" w:sz="0" w:space="0" w:color="auto"/>
        <w:right w:val="none" w:sz="0" w:space="0" w:color="auto"/>
      </w:divBdr>
    </w:div>
    <w:div w:id="1106925349">
      <w:bodyDiv w:val="1"/>
      <w:marLeft w:val="0"/>
      <w:marRight w:val="0"/>
      <w:marTop w:val="0"/>
      <w:marBottom w:val="0"/>
      <w:divBdr>
        <w:top w:val="none" w:sz="0" w:space="0" w:color="auto"/>
        <w:left w:val="none" w:sz="0" w:space="0" w:color="auto"/>
        <w:bottom w:val="none" w:sz="0" w:space="0" w:color="auto"/>
        <w:right w:val="none" w:sz="0" w:space="0" w:color="auto"/>
      </w:divBdr>
    </w:div>
    <w:div w:id="1449008395">
      <w:bodyDiv w:val="1"/>
      <w:marLeft w:val="0"/>
      <w:marRight w:val="0"/>
      <w:marTop w:val="0"/>
      <w:marBottom w:val="0"/>
      <w:divBdr>
        <w:top w:val="none" w:sz="0" w:space="0" w:color="auto"/>
        <w:left w:val="none" w:sz="0" w:space="0" w:color="auto"/>
        <w:bottom w:val="none" w:sz="0" w:space="0" w:color="auto"/>
        <w:right w:val="none" w:sz="0" w:space="0" w:color="auto"/>
      </w:divBdr>
    </w:div>
    <w:div w:id="1544175691">
      <w:bodyDiv w:val="1"/>
      <w:marLeft w:val="0"/>
      <w:marRight w:val="0"/>
      <w:marTop w:val="0"/>
      <w:marBottom w:val="0"/>
      <w:divBdr>
        <w:top w:val="none" w:sz="0" w:space="0" w:color="auto"/>
        <w:left w:val="none" w:sz="0" w:space="0" w:color="auto"/>
        <w:bottom w:val="none" w:sz="0" w:space="0" w:color="auto"/>
        <w:right w:val="none" w:sz="0" w:space="0" w:color="auto"/>
      </w:divBdr>
    </w:div>
    <w:div w:id="1587567849">
      <w:bodyDiv w:val="1"/>
      <w:marLeft w:val="0"/>
      <w:marRight w:val="0"/>
      <w:marTop w:val="0"/>
      <w:marBottom w:val="0"/>
      <w:divBdr>
        <w:top w:val="none" w:sz="0" w:space="0" w:color="auto"/>
        <w:left w:val="none" w:sz="0" w:space="0" w:color="auto"/>
        <w:bottom w:val="none" w:sz="0" w:space="0" w:color="auto"/>
        <w:right w:val="none" w:sz="0" w:space="0" w:color="auto"/>
      </w:divBdr>
    </w:div>
    <w:div w:id="1759328635">
      <w:bodyDiv w:val="1"/>
      <w:marLeft w:val="0"/>
      <w:marRight w:val="0"/>
      <w:marTop w:val="0"/>
      <w:marBottom w:val="0"/>
      <w:divBdr>
        <w:top w:val="none" w:sz="0" w:space="0" w:color="auto"/>
        <w:left w:val="none" w:sz="0" w:space="0" w:color="auto"/>
        <w:bottom w:val="none" w:sz="0" w:space="0" w:color="auto"/>
        <w:right w:val="none" w:sz="0" w:space="0" w:color="auto"/>
      </w:divBdr>
    </w:div>
    <w:div w:id="1863785340">
      <w:bodyDiv w:val="1"/>
      <w:marLeft w:val="0"/>
      <w:marRight w:val="0"/>
      <w:marTop w:val="0"/>
      <w:marBottom w:val="0"/>
      <w:divBdr>
        <w:top w:val="none" w:sz="0" w:space="0" w:color="auto"/>
        <w:left w:val="none" w:sz="0" w:space="0" w:color="auto"/>
        <w:bottom w:val="none" w:sz="0" w:space="0" w:color="auto"/>
        <w:right w:val="none" w:sz="0" w:space="0" w:color="auto"/>
      </w:divBdr>
    </w:div>
    <w:div w:id="20009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hhtKGCsAyY" TargetMode="External"/><Relationship Id="rId13" Type="http://schemas.openxmlformats.org/officeDocument/2006/relationships/hyperlink" Target="https://2020census.gov/en.html" TargetMode="External"/><Relationship Id="rId18" Type="http://schemas.openxmlformats.org/officeDocument/2006/relationships/hyperlink" Target="https://www.poetryfoundation.org/poems/46983/the-giant-water-bug" TargetMode="External"/><Relationship Id="rId3" Type="http://schemas.openxmlformats.org/officeDocument/2006/relationships/settings" Target="settings.xml"/><Relationship Id="rId7" Type="http://schemas.openxmlformats.org/officeDocument/2006/relationships/hyperlink" Target="https://www.storylineonline.net/books/enemy-pie/" TargetMode="External"/><Relationship Id="rId12" Type="http://schemas.openxmlformats.org/officeDocument/2006/relationships/hyperlink" Target="https://www.census.gov/content/census/en/programs-surveys/sis/2020census/get-involved/take-home-flyer.html." TargetMode="External"/><Relationship Id="rId17" Type="http://schemas.openxmlformats.org/officeDocument/2006/relationships/hyperlink" Target="https://www.census.gov/programs-surveys/sis/2020census/2020-resources.html" TargetMode="External"/><Relationship Id="rId2" Type="http://schemas.openxmlformats.org/officeDocument/2006/relationships/styles" Target="styles.xml"/><Relationship Id="rId16" Type="http://schemas.openxmlformats.org/officeDocument/2006/relationships/hyperlink" Target="https://www.census.gov/content/dam/Census/programs-surveys/sis/activities/2020/stateside-k-12/ss34-2-studen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dtimemath.org/fun-math-april-fools-tricks/" TargetMode="External"/><Relationship Id="rId11" Type="http://schemas.openxmlformats.org/officeDocument/2006/relationships/hyperlink" Target="https://superscience.scholastic.com/issues/2017-18/040118/a-better-brush.html" TargetMode="External"/><Relationship Id="rId5" Type="http://schemas.openxmlformats.org/officeDocument/2006/relationships/image" Target="media/image1.jpeg"/><Relationship Id="rId15" Type="http://schemas.openxmlformats.org/officeDocument/2006/relationships/hyperlink" Target="https://www.census.gov/content/dam/Census/programs-surveys/sis/activities/2020/stateside-k-12/ss34-1-student.pdf" TargetMode="External"/><Relationship Id="rId10" Type="http://schemas.openxmlformats.org/officeDocument/2006/relationships/hyperlink" Target="https://superscience.scholastic.com/issues/2017-18/040118/a-better-brush.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ensus.gov/content/dam/Census/programs-surveys/sis/resources/2020/sis_2020map_stateside_K-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Bulmer, Amber    CS - Staff</dc:creator>
  <cp:keywords/>
  <dc:description/>
  <cp:lastModifiedBy>Bulmer, Amber    CS - Staff</cp:lastModifiedBy>
  <cp:revision>2</cp:revision>
  <dcterms:created xsi:type="dcterms:W3CDTF">2020-04-06T02:44:00Z</dcterms:created>
  <dcterms:modified xsi:type="dcterms:W3CDTF">2020-04-06T03:18:00Z</dcterms:modified>
</cp:coreProperties>
</file>